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9E" w:rsidRPr="009A442A" w:rsidRDefault="00272D9E" w:rsidP="00272D9E">
      <w:pPr>
        <w:widowControl w:val="0"/>
        <w:spacing w:after="0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9E" w:rsidRPr="009A442A" w:rsidRDefault="00272D9E" w:rsidP="00272D9E">
      <w:pPr>
        <w:widowControl w:val="0"/>
        <w:spacing w:after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9A442A">
        <w:rPr>
          <w:rFonts w:ascii="Times New Roman" w:eastAsia="Times New Roman" w:hAnsi="Times New Roman"/>
          <w:sz w:val="36"/>
          <w:szCs w:val="36"/>
          <w:lang w:eastAsia="ru-RU"/>
        </w:rPr>
        <w:t>АДМИНИСТРАЦИЯ</w:t>
      </w:r>
    </w:p>
    <w:p w:rsidR="00272D9E" w:rsidRPr="009A442A" w:rsidRDefault="00A05DC6" w:rsidP="00272D9E">
      <w:pPr>
        <w:widowControl w:val="0"/>
        <w:spacing w:after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 xml:space="preserve">ВОСКРЕСЕНОВСКОГО </w:t>
      </w:r>
      <w:r w:rsidR="00272D9E" w:rsidRPr="009A442A">
        <w:rPr>
          <w:rFonts w:ascii="Times New Roman" w:eastAsia="Times New Roman" w:hAnsi="Times New Roman"/>
          <w:sz w:val="36"/>
          <w:szCs w:val="36"/>
          <w:lang w:eastAsia="ru-RU"/>
        </w:rPr>
        <w:t xml:space="preserve"> СЕЛЬСОВЕТА</w:t>
      </w:r>
    </w:p>
    <w:p w:rsidR="00272D9E" w:rsidRPr="009A442A" w:rsidRDefault="00272D9E" w:rsidP="00272D9E">
      <w:pPr>
        <w:widowControl w:val="0"/>
        <w:spacing w:after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9A442A">
        <w:rPr>
          <w:rFonts w:ascii="Times New Roman" w:eastAsia="Times New Roman" w:hAnsi="Times New Roman"/>
          <w:sz w:val="36"/>
          <w:szCs w:val="36"/>
          <w:lang w:eastAsia="ru-RU"/>
        </w:rPr>
        <w:t>ПЕНЗЕНСКОГО РАЙОНА ПЕНЗЕНСКОЙ ОБЛАСТИ</w:t>
      </w:r>
    </w:p>
    <w:p w:rsidR="00272D9E" w:rsidRPr="009A442A" w:rsidRDefault="00272D9E" w:rsidP="00272D9E">
      <w:pPr>
        <w:widowControl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2D9E" w:rsidRPr="009A442A" w:rsidRDefault="00272D9E" w:rsidP="00272D9E">
      <w:pPr>
        <w:widowControl w:val="0"/>
        <w:spacing w:after="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9A442A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272D9E" w:rsidRPr="009A442A" w:rsidRDefault="00272D9E" w:rsidP="00272D9E">
      <w:pPr>
        <w:widowControl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2D9E" w:rsidRPr="009A442A" w:rsidRDefault="007E0B23" w:rsidP="00272D9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02.02.2021</w:t>
      </w:r>
      <w:r w:rsidR="00272D9E" w:rsidRPr="009A4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</w:p>
    <w:p w:rsidR="00272D9E" w:rsidRPr="009A442A" w:rsidRDefault="00A05DC6" w:rsidP="00272D9E">
      <w:pPr>
        <w:widowControl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с. Воскресеновка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:rsidR="00CD6E26" w:rsidRPr="009A442A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9A442A" w:rsidRDefault="00CD6E26" w:rsidP="00CD6E2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</w:t>
      </w:r>
      <w:r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Собрания представите</w:t>
      </w:r>
      <w:r w:rsidR="00272D9E"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Пензенского района Пензенской области </w:t>
      </w:r>
      <w:r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34BF5"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>19.07.2016</w:t>
      </w:r>
      <w:r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4BF5"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>№ 324-26/3</w:t>
      </w:r>
      <w:r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934BF5"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</w:t>
      </w:r>
      <w:proofErr w:type="gramEnd"/>
      <w:r w:rsidR="00934BF5" w:rsidRP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проектной документации указанных объектов</w:t>
      </w:r>
      <w:r w:rsidRPr="00A05DC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</w:t>
      </w:r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 w:rsid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30.12.2020г.  № 136</w:t>
      </w:r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нии Реестра муниципальных услуг </w:t>
      </w:r>
      <w:r w:rsid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Воскресеновского 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сельсовета Пензенского района Пензенской области», Уставом </w:t>
      </w:r>
      <w:r w:rsid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Воскресеновского 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сельсовета Пензенского района Пензенской области,</w:t>
      </w:r>
    </w:p>
    <w:p w:rsidR="00CD6E26" w:rsidRPr="009A442A" w:rsidRDefault="00CD6E26" w:rsidP="00272D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9A442A" w:rsidRDefault="00272D9E" w:rsidP="00272D9E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Calibri"/>
          <w:b/>
          <w:sz w:val="28"/>
          <w:szCs w:val="28"/>
          <w:lang w:eastAsia="ar-SA"/>
        </w:rPr>
      </w:pPr>
      <w:r w:rsidRPr="009A44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r w:rsidR="00A05D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Воскресеновского </w:t>
      </w:r>
      <w:r w:rsidRPr="009A44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сельсовета Пензенского района Пензенской области </w:t>
      </w:r>
      <w:r w:rsidR="00CD6E26" w:rsidRPr="009A44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:rsidR="00CD6E26" w:rsidRPr="009A442A" w:rsidRDefault="00CD6E26" w:rsidP="00272D9E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8" w:anchor="P31" w:history="1">
        <w:r w:rsidRPr="009A442A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9A4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9A442A" w:rsidRDefault="00CD6E26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>2. Опублик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овать настоящее постановление в информационном бюллетене </w:t>
      </w:r>
      <w:r w:rsidR="00A05DC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Воскресеновского 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>сельсовета Пензенского района Пензенской области «</w:t>
      </w:r>
      <w:r w:rsidR="00A05DC6">
        <w:rPr>
          <w:rFonts w:ascii="Times New Roman" w:eastAsia="Calibri" w:hAnsi="Times New Roman" w:cs="Times New Roman"/>
          <w:sz w:val="28"/>
          <w:szCs w:val="28"/>
          <w:lang w:eastAsia="ar-SA"/>
        </w:rPr>
        <w:t>Наша жизнь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>и на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официальном сайте администрации </w:t>
      </w:r>
      <w:r w:rsidR="00A05DC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Воскресеновского 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сельсовета Пензенского района Пензенской области </w:t>
      </w:r>
      <w:r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на следующий день после дня его официального опубликования</w:t>
      </w:r>
      <w:r w:rsidR="00672773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ящего постановления возложить на главу администрации </w:t>
      </w:r>
      <w:r w:rsidR="00A05D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Воскресеновского </w:t>
      </w:r>
      <w:r w:rsidR="00272D9E" w:rsidRPr="009A442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сельсовета Пензенского района Пензенской области.</w:t>
      </w:r>
    </w:p>
    <w:p w:rsidR="00CD6E26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442A" w:rsidRDefault="009A442A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442A" w:rsidRPr="009A442A" w:rsidRDefault="009A442A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D9E" w:rsidRPr="009A442A" w:rsidRDefault="00272D9E" w:rsidP="00A05DC6">
      <w:pPr>
        <w:tabs>
          <w:tab w:val="left" w:pos="851"/>
          <w:tab w:val="left" w:pos="3975"/>
        </w:tabs>
        <w:suppressAutoHyphens/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>Глава администрации</w:t>
      </w:r>
    </w:p>
    <w:p w:rsidR="00272D9E" w:rsidRPr="009A442A" w:rsidRDefault="00A05DC6" w:rsidP="00A05DC6">
      <w:pPr>
        <w:tabs>
          <w:tab w:val="left" w:pos="851"/>
          <w:tab w:val="left" w:pos="3975"/>
        </w:tabs>
        <w:suppressAutoHyphens/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Воскресеновского сельсовета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А</w:t>
      </w:r>
      <w:r w:rsidR="00272D9E" w:rsidRPr="009A44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Яблоков</w:t>
      </w: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Pr="009A442A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D9E" w:rsidRDefault="00272D9E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442A" w:rsidRDefault="009A442A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442A" w:rsidRDefault="009A442A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442A" w:rsidRPr="009A442A" w:rsidRDefault="009A442A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6E26" w:rsidRPr="009A442A" w:rsidRDefault="00CD6E26" w:rsidP="00272D9E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right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272D9E" w:rsidRPr="009A442A" w:rsidRDefault="00272D9E" w:rsidP="00272D9E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272D9E" w:rsidRPr="009A442A" w:rsidRDefault="00995982" w:rsidP="00272D9E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Воскресеновского </w:t>
      </w:r>
      <w:r w:rsidR="00272D9E"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сельсовета Пензенского</w:t>
      </w:r>
    </w:p>
    <w:p w:rsidR="00272D9E" w:rsidRPr="009A442A" w:rsidRDefault="00272D9E" w:rsidP="00272D9E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Пензенской области</w:t>
      </w:r>
    </w:p>
    <w:p w:rsidR="00CD6E26" w:rsidRPr="009A442A" w:rsidRDefault="007E0B23" w:rsidP="00272D9E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02.02.2021г.</w:t>
      </w:r>
      <w:r w:rsidR="00CD6E26"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31"/>
      <w:bookmarkEnd w:id="0"/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предоставления муниципальной услуги</w:t>
      </w: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72D9E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272D9E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существляемых администрацией </w:t>
      </w:r>
      <w:r w:rsid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Воскресеновского </w:t>
      </w:r>
      <w:r w:rsidR="00272D9E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Пензенского района Пензенской области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в процессе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(далее - муниципальная услуга).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45"/>
      <w:bookmarkEnd w:id="1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:rsidR="00CD6E26" w:rsidRPr="009A442A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порядку информирования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1.3. Информирование заявителя о предоставлении муниципальной услуги осуществляется: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proofErr w:type="gram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 xml:space="preserve">телекоммуникационной сети «Интернет»                                    </w:t>
      </w:r>
      <w:r w:rsidR="002D72CF" w:rsidRPr="00995982">
        <w:rPr>
          <w:rFonts w:ascii="Times New Roman" w:eastAsia="Times New Roman" w:hAnsi="Times New Roman" w:cs="Times New Roman"/>
          <w:lang w:eastAsia="ar-SA"/>
        </w:rPr>
        <w:t>http://</w:t>
      </w:r>
      <w:r w:rsidR="00995982" w:rsidRPr="00995982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995982" w:rsidRPr="00995982">
        <w:rPr>
          <w:rFonts w:ascii="Times New Roman" w:hAnsi="Times New Roman" w:cs="Times New Roman"/>
        </w:rPr>
        <w:t>www</w:t>
      </w:r>
      <w:proofErr w:type="spellEnd"/>
      <w:r w:rsidR="00995982" w:rsidRPr="00995982">
        <w:rPr>
          <w:rFonts w:ascii="Times New Roman" w:hAnsi="Times New Roman" w:cs="Times New Roman"/>
        </w:rPr>
        <w:t xml:space="preserve">. </w:t>
      </w:r>
      <w:proofErr w:type="spellStart"/>
      <w:r w:rsidR="00995982" w:rsidRPr="00995982">
        <w:rPr>
          <w:rFonts w:ascii="Times New Roman" w:hAnsi="Times New Roman" w:cs="Times New Roman"/>
        </w:rPr>
        <w:t>voskresenovka.pnz.pnzreg.ru</w:t>
      </w:r>
      <w:proofErr w:type="spellEnd"/>
      <w:r w:rsidR="00995982" w:rsidRPr="00995982">
        <w:rPr>
          <w:rFonts w:ascii="Times New Roman" w:hAnsi="Times New Roman" w:cs="Times New Roman"/>
        </w:rPr>
        <w:t xml:space="preserve">.»/) </w:t>
      </w:r>
      <w:r w:rsidR="002D72CF" w:rsidRPr="00995982">
        <w:rPr>
          <w:rFonts w:ascii="Times New Roman" w:eastAsia="Times New Roman" w:hAnsi="Times New Roman" w:cs="Times New Roman"/>
          <w:lang w:eastAsia="ar-SA"/>
        </w:rPr>
        <w:t xml:space="preserve"> (</w:t>
      </w:r>
      <w:r w:rsidRPr="00995982">
        <w:rPr>
          <w:rFonts w:ascii="Times New Roman" w:eastAsia="Times New Roman" w:hAnsi="Times New Roman" w:cs="Times New Roman"/>
          <w:lang w:eastAsia="ar-SA"/>
        </w:rPr>
        <w:t>далее - официальный сайт Администрации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), в федеральной государственной информационной «Единый портал государственных и муниципальных услуг (функций)» </w:t>
      </w:r>
      <w:proofErr w:type="spell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www.gosuslugi.ru</w:t>
      </w:r>
      <w:proofErr w:type="spellEnd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gosuslugi.pnzreg</w:t>
      </w:r>
      <w:proofErr w:type="gramEnd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proofErr w:type="gram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ru</w:t>
      </w:r>
      <w:proofErr w:type="spellEnd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) (далее - Региональный портал).</w:t>
      </w:r>
      <w:proofErr w:type="gramEnd"/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3) Посредством использования телефонной, почтовой связи, а также электронной почты.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4) В многофункциональном центре предоставления государственных и муниципальных услу</w:t>
      </w:r>
      <w:r w:rsidR="00272D9E"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г Пензенского района Пензенской области (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а) при личном обращении заявителя;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б) по письменным обращениям (в том числе по электронной почте).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в) по телефону.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proofErr w:type="spell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д</w:t>
      </w:r>
      <w:proofErr w:type="spellEnd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1.5. Информация по вопросам предоставления муниципальной услуги включает в себя следующие сведения: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2) круг заявителей, которым предоставляется муниципальная услуга;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4) срок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</w:t>
      </w:r>
      <w:r w:rsidR="002D72CF"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 нормативными правовыми актами </w:t>
      </w:r>
      <w:r w:rsidR="0099598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Воскресеновского </w:t>
      </w:r>
      <w:r w:rsidR="002D72CF"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сельсовета Пензенского района Пензенской области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1.8. </w:t>
      </w:r>
      <w:proofErr w:type="gram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1.9. Порядок, форма, место размещения и способы получения справочной информации.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К справочной информации относится следующая информация: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- место нахождения и график работы Администрации, а также МФЦ;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 справочные телефоны Администрации, МФЦ, в том числе номер </w:t>
      </w:r>
      <w:proofErr w:type="spellStart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телефона-автоинформатора</w:t>
      </w:r>
      <w:proofErr w:type="spellEnd"/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(при наличии);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- адреса официальных сайтов Администрации, МФЦ, адреса их электронной почты.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Краткое наименование муниципальной услуги не предусмотрено.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9A442A">
        <w:rPr>
          <w:rFonts w:ascii="Times New Roman" w:hAnsi="Times New Roman" w:cs="Times New Roman"/>
          <w:sz w:val="24"/>
          <w:szCs w:val="24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9A442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9A442A">
        <w:rPr>
          <w:rFonts w:ascii="Times New Roman" w:hAnsi="Times New Roman" w:cs="Times New Roman"/>
          <w:sz w:val="24"/>
          <w:szCs w:val="24"/>
        </w:rPr>
        <w:t>.</w:t>
      </w:r>
    </w:p>
    <w:p w:rsidR="00CD6E26" w:rsidRPr="009A442A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9A442A">
        <w:rPr>
          <w:rFonts w:ascii="Times New Roman" w:eastAsia="Times New Roman" w:hAnsi="Times New Roman" w:cs="Times New Roman"/>
          <w:sz w:val="24"/>
          <w:szCs w:val="24"/>
        </w:rPr>
        <w:t xml:space="preserve">размещается на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перечня нормативных правовых актов, регулирующих предоставление муниципальной услуги,</w:t>
      </w:r>
      <w:r w:rsid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Специалисты МФЦ </w:t>
      </w:r>
      <w:r w:rsidRPr="009A442A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размещение и актуализацию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CD6E26" w:rsidRPr="009A442A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64"/>
      <w:bookmarkEnd w:id="2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заявление по </w:t>
      </w:r>
      <w:hyperlink w:anchor="Par477" w:history="1">
        <w:r w:rsidRPr="009A442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 к Административному регламенту.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заявления: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физическое лицо предъявляет документ, удостоверяющий личность.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из Единого государственного реестра недвижимости о правах на жилое помещение;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технический паспорт (план) здания, сооружения.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78"/>
      <w:bookmarkEnd w:id="3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 на бумажном носителе по местонахождению Администрации;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посредством почтовой связи по местонахождению Администрации;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90"/>
      <w:bookmarkEnd w:id="4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Основания для приостановления предоставления муниципальной услуги не предусмотрены.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:rsidR="00CD6E26" w:rsidRPr="009A442A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DF2" w:rsidRPr="009A442A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0"/>
      <w:bookmarkEnd w:id="5"/>
      <w:r w:rsidRPr="009A442A">
        <w:rPr>
          <w:rFonts w:ascii="Times New Roman" w:hAnsi="Times New Roman" w:cs="Times New Roman"/>
          <w:sz w:val="24"/>
          <w:szCs w:val="24"/>
        </w:rPr>
        <w:t xml:space="preserve">2.9. </w:t>
      </w:r>
      <w:r w:rsidR="004C0DF2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</w:t>
      </w:r>
      <w:r w:rsidR="004C0DF2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:rsidR="00CD6E26" w:rsidRPr="009A442A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P196"/>
      <w:bookmarkEnd w:id="6"/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Муниципальная услуга предоставляется бесплатно.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Время ожидания в очереди не должно превышать: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и (или) документов - 15 минут;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 рабочего дня со дня поступления заявления в Администрацию.</w:t>
      </w: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CD6E26" w:rsidRPr="009A442A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З</w:t>
      </w:r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СанПиН</w:t>
      </w:r>
      <w:proofErr w:type="spellEnd"/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2.2.2/2.4.1340-03».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текст административного регламента;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краткое описание порядка предоставления муниципальной услуги;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образцы заявлений;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справочная информация.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 xml:space="preserve">2.22. </w:t>
      </w:r>
      <w:proofErr w:type="gramStart"/>
      <w:r w:rsidRPr="009A442A">
        <w:rPr>
          <w:rFonts w:ascii="Times New Roman" w:hAnsi="Times New Roman" w:cs="Times New Roman"/>
          <w:sz w:val="24"/>
          <w:szCs w:val="24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9A442A">
        <w:rPr>
          <w:rFonts w:ascii="Times New Roman" w:hAnsi="Times New Roman" w:cs="Times New Roman"/>
          <w:sz w:val="24"/>
          <w:szCs w:val="24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9A442A">
        <w:rPr>
          <w:rFonts w:ascii="Times New Roman" w:hAnsi="Times New Roman" w:cs="Times New Roman"/>
          <w:position w:val="-2"/>
          <w:sz w:val="24"/>
          <w:szCs w:val="24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 и выход из помещения для предоставления муниципальной услуги оборудуются соответствующими указателями с автономными источниками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бесперебойного питания.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бейджами</w:t>
      </w:r>
      <w:proofErr w:type="spell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указанием фамилии, имени, отчества (при наличии) и должности.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Показатели доступности и качества муниципальной услуги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2.24. Показатели доступности и качества предоставления муниципальной услуги.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2.24.1. Показателями доступности предоставления муниципальной услуги являются: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транспортная доступность к месту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размещение информации о порядке предоставления муниципальной услуги в средствах массовой информации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2.24.2. Показателями качества предоставления муниципальной услуги являются отсутствие: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очередей при приеме и выдаче документов заявителям (их представителям);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нарушений сроков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2D72CF" w:rsidRPr="009A442A" w:rsidRDefault="002D72CF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6E26" w:rsidRPr="009A442A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  <w:lang w:eastAsia="ar-SA"/>
        </w:rPr>
      </w:pPr>
      <w:r w:rsidRPr="009A442A">
        <w:rPr>
          <w:rFonts w:ascii="Times New Roman" w:eastAsia="Calibri" w:hAnsi="Times New Roman" w:cs="Times New Roman"/>
          <w:b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lastRenderedPageBreak/>
        <w:t xml:space="preserve">2.25. Для получения муниципальной услуги заявителю </w:t>
      </w:r>
      <w:r w:rsidRPr="009A442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(представителю заявителя) </w:t>
      </w:r>
      <w:r w:rsidRPr="009A442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предоставляется возможность представить заявление в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CD6E26" w:rsidRPr="009A442A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 xml:space="preserve">2.27. При предоставлении муниципальной услуги в электронной форме заявителю </w:t>
      </w:r>
      <w:r w:rsidRPr="009A442A">
        <w:rPr>
          <w:rFonts w:ascii="Times New Roman" w:hAnsi="Times New Roman"/>
          <w:sz w:val="24"/>
          <w:szCs w:val="24"/>
        </w:rPr>
        <w:t xml:space="preserve">(представителю заявителя) посредством </w:t>
      </w:r>
      <w:r w:rsidRPr="009A442A">
        <w:rPr>
          <w:rFonts w:ascii="Times New Roman" w:hAnsi="Times New Roman" w:cs="Times New Roman"/>
          <w:sz w:val="24"/>
          <w:szCs w:val="24"/>
        </w:rPr>
        <w:t>Регионального портала обеспечивается: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2A">
        <w:rPr>
          <w:rFonts w:ascii="Times New Roman" w:hAnsi="Times New Roman" w:cs="Times New Roman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ar-SA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</w:t>
      </w: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Прием и регистрация заявления для получения муниципальной услуги.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Выдача заявителю результата предоставления муниципальной услуги.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B75A92" w:rsidRPr="00995982" w:rsidRDefault="00B75A92" w:rsidP="00B75A9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3.1.6. Выдача дубликата документа, выданного по результатам предоставления муниципальной услуги.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для получения муниципальной услуги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Заявление направляется заявителем (представителем заявителя) в Администрацию на бумажном носителе посредством почтового отправления или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представляется лично.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подписывается заявителем либо представителем заявителя.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заполнения заявления;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:rsidR="00CD6E26" w:rsidRPr="00995982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(представителю заявителя) </w:t>
      </w:r>
      <w:r w:rsidRPr="00995982">
        <w:rPr>
          <w:rFonts w:ascii="Times New Roman" w:hAnsi="Times New Roman" w:cs="Times New Roman"/>
          <w:sz w:val="24"/>
          <w:szCs w:val="24"/>
        </w:rPr>
        <w:t xml:space="preserve">выдается расписка в получении заявления с указанием даты получения в Администрации. 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9" w:anchor="P657" w:history="1">
        <w:r w:rsidRPr="009959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расписка</w:t>
        </w:r>
      </w:hyperlink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0" w:anchor="P154" w:history="1">
        <w:r w:rsidRPr="009959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2.6</w:t>
        </w:r>
      </w:hyperlink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Административного регламента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Зарегистрированное заявление передается на рассмотрение</w:t>
      </w:r>
      <w:r w:rsidRPr="00995982">
        <w:rPr>
          <w:sz w:val="24"/>
          <w:szCs w:val="24"/>
          <w:lang w:eastAsia="ru-RU"/>
        </w:rPr>
        <w:t xml:space="preserve"> в </w:t>
      </w:r>
      <w:r w:rsidRPr="00995982">
        <w:rPr>
          <w:rFonts w:ascii="Times New Roman" w:hAnsi="Times New Roman" w:cs="Times New Roman"/>
          <w:sz w:val="24"/>
          <w:szCs w:val="24"/>
          <w:lang w:eastAsia="ru-RU"/>
        </w:rPr>
        <w:t>комиссию по осмотру зданий и сооружений на территории</w:t>
      </w:r>
      <w:r w:rsidR="002D72CF" w:rsidRPr="009959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95982">
        <w:rPr>
          <w:rFonts w:ascii="Times New Roman" w:hAnsi="Times New Roman" w:cs="Times New Roman"/>
          <w:sz w:val="24"/>
          <w:szCs w:val="24"/>
          <w:lang w:eastAsia="ru-RU"/>
        </w:rPr>
        <w:t xml:space="preserve">Воскресеновского </w:t>
      </w:r>
      <w:r w:rsidR="002D72CF" w:rsidRPr="00995982">
        <w:rPr>
          <w:rFonts w:ascii="Times New Roman" w:hAnsi="Times New Roman" w:cs="Times New Roman"/>
          <w:sz w:val="24"/>
          <w:szCs w:val="24"/>
          <w:lang w:eastAsia="ru-RU"/>
        </w:rPr>
        <w:t>сельсовета Пензенского района Пензенской област</w:t>
      </w:r>
      <w:proofErr w:type="gramStart"/>
      <w:r w:rsidR="002D72CF" w:rsidRPr="0099598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95982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995982">
        <w:rPr>
          <w:rFonts w:ascii="Times New Roman" w:hAnsi="Times New Roman" w:cs="Times New Roman"/>
          <w:sz w:val="24"/>
          <w:szCs w:val="24"/>
          <w:lang w:eastAsia="ru-RU"/>
        </w:rPr>
        <w:t>далее - Комиссия)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:rsidR="00CD6E26" w:rsidRPr="00995982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заявления, принятие решения и организация осмотра</w:t>
      </w:r>
      <w:r w:rsidR="0099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9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зданий, сооружений в целях оценки их технического состояния и надлежащего технического </w:t>
      </w:r>
      <w:r w:rsidRPr="0099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обслуживания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:rsidR="00D642EC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</w:p>
    <w:p w:rsidR="00CD6E26" w:rsidRPr="00995982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7" w:name="_Hlk45825973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об отказе в предоставлении муниципальной услуги </w:t>
      </w:r>
      <w:bookmarkEnd w:id="7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указанием причин отказа).</w:t>
      </w:r>
    </w:p>
    <w:p w:rsidR="0084280C" w:rsidRPr="00995982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</w:t>
      </w:r>
      <w:r w:rsidR="0084280C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</w:p>
    <w:p w:rsidR="0084280C" w:rsidRPr="00995982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 </w:t>
      </w:r>
      <w:r w:rsidR="0084280C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:rsidR="0084280C" w:rsidRPr="00995982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:rsidR="0084280C" w:rsidRPr="00995982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Подписанный главой Администрации проект распоряжения Адм</w:t>
      </w:r>
      <w:r w:rsidR="005A2BC3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инистрации о проведении осмотра или проект уведомления</w:t>
      </w:r>
      <w:r w:rsid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839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предоставлении муниципальной услуги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регистрируется в установленном порядке.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hAnsi="Times New Roman" w:cs="Times New Roman"/>
          <w:sz w:val="24"/>
          <w:szCs w:val="24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8" w:name="_Hlk45826001"/>
      <w:r w:rsid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362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уведомления об отказе в предоставлении муниципальной услуги.</w:t>
      </w:r>
    </w:p>
    <w:bookmarkEnd w:id="8"/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уведомления об отказе в предоставлении муниципальной услуги.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995982">
        <w:rPr>
          <w:rFonts w:ascii="Times New Roman" w:hAnsi="Times New Roman" w:cs="Times New Roman"/>
          <w:sz w:val="24"/>
          <w:szCs w:val="24"/>
        </w:rPr>
        <w:t>возникновения аварийных ситуаций в зданиях, сооружениях или угроза разрушения зданий, сооружений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9598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Проведение осмотра</w:t>
      </w:r>
      <w:r w:rsidR="00E60A80" w:rsidRPr="0099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зданий, сооружений проводится Комиссией в соответствии с треб</w:t>
      </w:r>
      <w:r w:rsidR="002D72CF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ованиями установленными решением </w:t>
      </w:r>
      <w:r w:rsidR="00E60A8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представителей Пензенского района </w:t>
      </w:r>
      <w:r w:rsidR="00E60A8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Пензенской области</w:t>
      </w:r>
      <w:r w:rsidR="002D72CF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60A8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19.07.2016 № 324-26/3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60A8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</w:r>
      <w:r w:rsidR="002D72CF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Порядок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осмотра зданий, сооружений).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3.25.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три рабочих дня до дня проведения осмотра.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hAnsi="Times New Roman" w:cs="Times New Roman"/>
          <w:sz w:val="24"/>
          <w:szCs w:val="24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proofErr w:type="gramStart"/>
      <w:r w:rsidRPr="0099598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99598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3.26.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зданий, сооружений Комиссией проводится визуальное обследование конструкций (с </w:t>
      </w:r>
      <w:proofErr w:type="spell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фотофиксацией</w:t>
      </w:r>
      <w:proofErr w:type="spell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обмерочные</w:t>
      </w:r>
      <w:proofErr w:type="spell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надежности и безопасности объектов, требованиями проектной документации осматриваемого объекта.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9959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акт</w:t>
        </w:r>
      </w:hyperlink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акту осмотра прикладываются материалы </w:t>
      </w:r>
      <w:proofErr w:type="spell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фотофиксации</w:t>
      </w:r>
      <w:proofErr w:type="spell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осматриваемых зданий, сооружений и иные материалы, оформленные в ходе осмотра зданий, сооружений.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982">
        <w:rPr>
          <w:rFonts w:ascii="Times New Roman" w:hAnsi="Times New Roman" w:cs="Times New Roman"/>
          <w:sz w:val="24"/>
          <w:szCs w:val="24"/>
          <w:lang w:eastAsia="ru-RU"/>
        </w:rPr>
        <w:t>Подписанный указанными выше лицами акт осмотра утверждается главой Администрации</w:t>
      </w:r>
      <w:r w:rsidR="009959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5982">
        <w:rPr>
          <w:rFonts w:ascii="Times New Roman" w:hAnsi="Times New Roman" w:cs="Times New Roman"/>
          <w:sz w:val="24"/>
          <w:szCs w:val="24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hAnsi="Times New Roman" w:cs="Times New Roman"/>
          <w:sz w:val="24"/>
          <w:szCs w:val="24"/>
        </w:rPr>
        <w:t>Утвержденный акт осмотра заверяется печатью Администрации в день его утверждения</w:t>
      </w:r>
      <w:r w:rsidRPr="00995982">
        <w:rPr>
          <w:rFonts w:ascii="Times New Roman" w:hAnsi="Times New Roman" w:cs="Times New Roman"/>
          <w:i/>
          <w:sz w:val="24"/>
          <w:szCs w:val="24"/>
        </w:rPr>
        <w:t>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hAnsi="Times New Roman" w:cs="Times New Roman"/>
          <w:sz w:val="24"/>
          <w:szCs w:val="24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95982">
        <w:rPr>
          <w:rFonts w:ascii="Times New Roman" w:hAnsi="Times New Roman" w:cs="Times New Roman"/>
          <w:sz w:val="24"/>
          <w:szCs w:val="24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995982">
        <w:rPr>
          <w:rFonts w:ascii="Times New Roman" w:hAnsi="Times New Roman" w:cs="Times New Roman"/>
          <w:sz w:val="24"/>
          <w:szCs w:val="24"/>
          <w:lang w:eastAsia="ru-RU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3.33.Способом фиксации результата выполнения административной процедуры является регистрация в журнале учета акта осмотра. 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:rsidR="00CD6E26" w:rsidRPr="00995982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9598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3.34. Основанием для начала административной процедуры и критерием принятия решения по ней являются оформленный документ - акт осмотра</w:t>
      </w:r>
      <w:r w:rsidR="00677F78" w:rsidRPr="00995982">
        <w:rPr>
          <w:rFonts w:ascii="Times New Roman" w:eastAsia="Calibri" w:hAnsi="Times New Roman" w:cs="Times New Roman"/>
          <w:sz w:val="24"/>
          <w:szCs w:val="24"/>
        </w:rPr>
        <w:t xml:space="preserve"> (далее - Документ)</w:t>
      </w:r>
      <w:r w:rsidRPr="009959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:rsidR="00CD6E26" w:rsidRPr="00995982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95982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5982">
        <w:rPr>
          <w:rFonts w:ascii="Times New Roman" w:eastAsia="Calibri" w:hAnsi="Times New Roman" w:cs="Times New Roman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CD6E26" w:rsidRPr="00995982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6E26" w:rsidRPr="00995982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 xml:space="preserve">3.39. </w:t>
      </w:r>
      <w:proofErr w:type="gramStart"/>
      <w:r w:rsidRPr="00995982">
        <w:rPr>
          <w:rFonts w:ascii="Times New Roman" w:eastAsia="Calibri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CD6E26" w:rsidRPr="00995982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3.40. При обращении об исправлении технической ошибки заявитель представляет:</w:t>
      </w:r>
    </w:p>
    <w:p w:rsidR="00CD6E26" w:rsidRPr="00995982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:rsidR="00CD6E26" w:rsidRPr="00995982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982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3.43.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Администрации подписывает акт осмотра, указанный в пункте 2.3 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3.44.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:rsidR="00CD6E26" w:rsidRPr="00995982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5982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B75A92" w:rsidRPr="00995982" w:rsidRDefault="00B75A92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5A92" w:rsidRPr="00995982" w:rsidRDefault="00B75A92" w:rsidP="00B75A92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95982">
        <w:rPr>
          <w:rFonts w:ascii="Times New Roman" w:hAnsi="Times New Roman"/>
          <w:b/>
          <w:sz w:val="24"/>
          <w:szCs w:val="24"/>
        </w:rPr>
        <w:t>Выдача дубликата документа, выданного по результатам предоставления муниципальной услуги</w:t>
      </w: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</w:p>
    <w:p w:rsidR="00B75A92" w:rsidRPr="00995982" w:rsidRDefault="00B75A92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3.47. Основанием для начала административной процедуры </w:t>
      </w:r>
      <w:r w:rsidR="00E60A8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служит предоставление Заявителем в Администрацию лично, по почте на бумажном носителе или в форме электронного документа либо в электронной форме с использованием Единого портала или Регионального портала:</w:t>
      </w:r>
    </w:p>
    <w:p w:rsidR="00E60A80" w:rsidRPr="00995982" w:rsidRDefault="00E60A80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1) заявления о выдаче дубликата Документа по форме согласно приложению N 3 к настоящему Административному регламенту;</w:t>
      </w:r>
    </w:p>
    <w:p w:rsidR="00E60A80" w:rsidRPr="00995982" w:rsidRDefault="00E60A80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2) оригинала выданного Документа - в случае его порчи</w:t>
      </w:r>
      <w:r w:rsidR="00C2269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.</w:t>
      </w:r>
    </w:p>
    <w:p w:rsidR="00E60A80" w:rsidRPr="00995982" w:rsidRDefault="00E60A80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3.48. Основаниями для отказа в приеме к рассмотрению документов для выдачи дубликата Документа являются:</w:t>
      </w:r>
    </w:p>
    <w:p w:rsidR="00E60A80" w:rsidRPr="00995982" w:rsidRDefault="00E60A80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1) </w:t>
      </w:r>
      <w:r w:rsidR="00936551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предоставление документов, указанных в пункте 3.47 Административного регламента, неуполномоченным лицом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;</w:t>
      </w:r>
    </w:p>
    <w:p w:rsidR="00E60A80" w:rsidRPr="00995982" w:rsidRDefault="00677F78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2</w:t>
      </w:r>
      <w:r w:rsidR="00E60A8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) выявление </w:t>
      </w:r>
      <w:proofErr w:type="gramStart"/>
      <w:r w:rsidR="00E60A8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несоблюдения условий признания действительности усиленной квалифицированной электронной подписи</w:t>
      </w:r>
      <w:proofErr w:type="gramEnd"/>
      <w:r w:rsidR="00E60A8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.</w:t>
      </w:r>
    </w:p>
    <w:p w:rsidR="00C22690" w:rsidRPr="00995982" w:rsidRDefault="00C22690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3.49. Отказ от получения дубликата не препятствует повторному обращению за предоставлением дубликата.</w:t>
      </w:r>
    </w:p>
    <w:p w:rsidR="00E60A80" w:rsidRPr="00995982" w:rsidRDefault="00677F78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3.</w:t>
      </w:r>
      <w:r w:rsidR="00C2269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50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. Продолжительность административной процедуры составляет </w:t>
      </w:r>
      <w:r w:rsidR="00936551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7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дн</w:t>
      </w:r>
      <w:r w:rsidR="00936551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ей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со дня поступления в Администрацию документов, указанных в пункте 3.47 настоящего Административного регламента.</w:t>
      </w:r>
    </w:p>
    <w:p w:rsidR="00677F78" w:rsidRPr="00995982" w:rsidRDefault="00677F78" w:rsidP="00E60A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3.5</w:t>
      </w:r>
      <w:r w:rsidR="00C22690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1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. Конечным результатом исполнения административной процедуры приема заявления  о выдачи дубликата Документа, проверки действительности усиленной квалифицированной подписи Заявителя, использованной при обращении за получением </w:t>
      </w:r>
      <w:r w:rsidR="00B3016A"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lastRenderedPageBreak/>
        <w:t>муниципальной</w:t>
      </w:r>
      <w:r w:rsidRPr="0099598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услуги, регистрации документов, является выдача дубликата Документа, заверенного ответственным исполнителем Администрации.</w:t>
      </w:r>
    </w:p>
    <w:p w:rsidR="00B75A92" w:rsidRPr="00995982" w:rsidRDefault="00B75A92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</w:pPr>
    </w:p>
    <w:p w:rsidR="00CD6E26" w:rsidRPr="00995982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Особенности предоставления муниципальной услуги в МФЦ</w:t>
      </w:r>
    </w:p>
    <w:p w:rsidR="00CD6E26" w:rsidRPr="00995982" w:rsidRDefault="00677F78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муниципальная услуга оказывается на базе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специалист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995982">
        <w:rPr>
          <w:rFonts w:ascii="Times New Roman" w:hAnsi="Times New Roman" w:cs="Times New Roman"/>
          <w:sz w:val="24"/>
          <w:szCs w:val="24"/>
        </w:rPr>
        <w:t>МФЦ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правильность заполнения заявления;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комплектность представленных заявителем документов;</w:t>
      </w:r>
    </w:p>
    <w:p w:rsidR="00CD6E26" w:rsidRPr="00995982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при подаче заявления специалистом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заявления из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D6E26" w:rsidRPr="00995982">
        <w:rPr>
          <w:rFonts w:ascii="Times New Roman" w:hAnsi="Times New Roman" w:cs="Times New Roman"/>
          <w:sz w:val="24"/>
          <w:szCs w:val="24"/>
        </w:rPr>
        <w:t>Администрацию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специалистом, ответственным за доставку документов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срок получения результата специалист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доставку документов, получает в</w:t>
      </w:r>
      <w:r w:rsid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E26" w:rsidRPr="00995982">
        <w:rPr>
          <w:rFonts w:ascii="Times New Roman" w:hAnsi="Times New Roman" w:cs="Times New Roman"/>
          <w:sz w:val="24"/>
          <w:szCs w:val="24"/>
        </w:rPr>
        <w:t>Администрации</w:t>
      </w:r>
      <w:r w:rsidR="00995982">
        <w:rPr>
          <w:rFonts w:ascii="Times New Roman" w:hAnsi="Times New Roman" w:cs="Times New Roman"/>
          <w:sz w:val="24"/>
          <w:szCs w:val="24"/>
        </w:rPr>
        <w:t xml:space="preserve"> 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предоставления муниципальной услуги под подпись.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Полученные специалистом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995982">
        <w:rPr>
          <w:rFonts w:ascii="Times New Roman" w:hAnsi="Times New Roman" w:cs="Times New Roman"/>
          <w:sz w:val="24"/>
          <w:szCs w:val="24"/>
        </w:rPr>
        <w:t xml:space="preserve"> </w:t>
      </w:r>
      <w:r w:rsidR="00CD6E26" w:rsidRPr="00995982">
        <w:rPr>
          <w:rFonts w:ascii="Times New Roman" w:hAnsi="Times New Roman" w:cs="Times New Roman"/>
          <w:sz w:val="24"/>
          <w:szCs w:val="24"/>
        </w:rPr>
        <w:t>документы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регистрируется в установленном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:rsidR="00CD6E26" w:rsidRPr="00995982" w:rsidRDefault="00677F78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C22690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Специалисты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CD6E26" w:rsidRPr="00995982" w:rsidRDefault="00C22690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3.60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Заявитель может получить результат предоставления муниципальной услуги лично, обратившись в </w:t>
      </w:r>
      <w:r w:rsidR="00CD6E26" w:rsidRPr="00995982">
        <w:rPr>
          <w:rFonts w:ascii="Times New Roman" w:hAnsi="Times New Roman" w:cs="Times New Roman"/>
          <w:sz w:val="24"/>
          <w:szCs w:val="24"/>
        </w:rPr>
        <w:t>МФЦ</w:t>
      </w:r>
      <w:r w:rsidR="00CD6E26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предъявления документов, удостоверяющих его личность.</w:t>
      </w:r>
    </w:p>
    <w:p w:rsidR="00CD6E26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9A442A" w:rsidRPr="009A442A" w:rsidRDefault="009A442A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9A4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</w:t>
      </w:r>
      <w:r w:rsidR="002D72CF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осуществляется постоянно главой администрации,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</w:t>
      </w: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CD6E26" w:rsidRPr="009A442A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42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A442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A442A">
        <w:rPr>
          <w:rFonts w:ascii="Times New Roman" w:eastAsia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9A442A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</w:t>
      </w:r>
      <w:r w:rsidR="009A442A">
        <w:rPr>
          <w:rFonts w:ascii="Times New Roman" w:hAnsi="Times New Roman"/>
          <w:sz w:val="24"/>
          <w:szCs w:val="24"/>
        </w:rPr>
        <w:t xml:space="preserve">ных услуг» </w:t>
      </w:r>
      <w:r w:rsidRPr="009A442A">
        <w:rPr>
          <w:rFonts w:ascii="Times New Roman" w:hAnsi="Times New Roman"/>
          <w:sz w:val="24"/>
          <w:szCs w:val="24"/>
        </w:rPr>
        <w:t>(далее - ФЗ № 210-ФЗ), и в порядке, предусмотренном г</w:t>
      </w:r>
      <w:r w:rsidR="009A442A">
        <w:rPr>
          <w:rFonts w:ascii="Times New Roman" w:hAnsi="Times New Roman"/>
          <w:sz w:val="24"/>
          <w:szCs w:val="24"/>
        </w:rPr>
        <w:t xml:space="preserve">лавой 2.1 </w:t>
      </w:r>
      <w:r w:rsidRPr="009A442A">
        <w:rPr>
          <w:rFonts w:ascii="Times New Roman" w:hAnsi="Times New Roman"/>
          <w:sz w:val="24"/>
          <w:szCs w:val="24"/>
        </w:rPr>
        <w:t>ФЗ № 210-ФЗ.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5.2. Заявитель вправе подать жалобу на решение и (или) действие (бездействие), принятые и осуществляемые в ходе предо</w:t>
      </w:r>
      <w:r w:rsidR="009A442A">
        <w:rPr>
          <w:rFonts w:ascii="Times New Roman" w:hAnsi="Times New Roman"/>
          <w:sz w:val="24"/>
          <w:szCs w:val="24"/>
        </w:rPr>
        <w:t>ставления муниципальной услуги.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lastRenderedPageBreak/>
        <w:t xml:space="preserve">5.3. В случае установления в ходе или по результатам </w:t>
      </w:r>
      <w:proofErr w:type="gramStart"/>
      <w:r w:rsidRPr="009A442A">
        <w:rPr>
          <w:rFonts w:ascii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9A442A">
        <w:rPr>
          <w:rFonts w:ascii="Times New Roman" w:hAnsi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442A">
        <w:rPr>
          <w:rFonts w:ascii="Times New Roman" w:hAnsi="Times New Roman"/>
          <w:sz w:val="24"/>
          <w:szCs w:val="24"/>
          <w:lang w:eastAsia="ru-RU"/>
        </w:rPr>
        <w:t xml:space="preserve">5.4. В случае признания </w:t>
      </w:r>
      <w:proofErr w:type="gramStart"/>
      <w:r w:rsidRPr="009A442A">
        <w:rPr>
          <w:rFonts w:ascii="Times New Roman" w:hAnsi="Times New Roman"/>
          <w:sz w:val="24"/>
          <w:szCs w:val="24"/>
          <w:lang w:eastAsia="ru-RU"/>
        </w:rPr>
        <w:t>жалобы, не подлежащей удовлетворению в ответе заявителю даются</w:t>
      </w:r>
      <w:proofErr w:type="gramEnd"/>
      <w:r w:rsidRPr="009A442A">
        <w:rPr>
          <w:rFonts w:ascii="Times New Roman" w:hAnsi="Times New Roman"/>
          <w:sz w:val="24"/>
          <w:szCs w:val="24"/>
          <w:lang w:eastAsia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6E26" w:rsidRPr="009A442A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4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ФЗ № 210-ФЗ;</w:t>
      </w:r>
    </w:p>
    <w:p w:rsidR="00CD6E26" w:rsidRPr="009A442A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9A442A" w:rsidRP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- п</w:t>
      </w:r>
      <w:r w:rsidR="00995982">
        <w:rPr>
          <w:rFonts w:ascii="Times New Roman" w:hAnsi="Times New Roman"/>
          <w:sz w:val="24"/>
          <w:szCs w:val="24"/>
        </w:rPr>
        <w:t>остановление Администрации от 12.12.2018 № 137</w:t>
      </w:r>
      <w:r w:rsidRPr="009A442A">
        <w:rPr>
          <w:rFonts w:ascii="Times New Roman" w:hAnsi="Times New Roman"/>
          <w:sz w:val="24"/>
          <w:szCs w:val="24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995982">
        <w:rPr>
          <w:rFonts w:ascii="Times New Roman" w:hAnsi="Times New Roman"/>
          <w:sz w:val="24"/>
          <w:szCs w:val="24"/>
        </w:rPr>
        <w:t xml:space="preserve">Воскресеновского </w:t>
      </w:r>
      <w:r w:rsidRPr="009A442A">
        <w:rPr>
          <w:rFonts w:ascii="Times New Roman" w:hAnsi="Times New Roman"/>
          <w:sz w:val="24"/>
          <w:szCs w:val="24"/>
        </w:rPr>
        <w:t xml:space="preserve">сельсовета Пензенского района Пензенской области, должностных лиц, </w:t>
      </w:r>
      <w:r w:rsidRPr="009A442A">
        <w:rPr>
          <w:rFonts w:ascii="Times New Roman" w:hAnsi="Times New Roman"/>
          <w:sz w:val="24"/>
          <w:szCs w:val="24"/>
        </w:rPr>
        <w:lastRenderedPageBreak/>
        <w:t xml:space="preserve">муниципальных служащих администрации </w:t>
      </w:r>
      <w:r w:rsidR="00995982">
        <w:rPr>
          <w:rFonts w:ascii="Times New Roman" w:hAnsi="Times New Roman"/>
          <w:sz w:val="24"/>
          <w:szCs w:val="24"/>
        </w:rPr>
        <w:t xml:space="preserve">Воскресеновского </w:t>
      </w:r>
      <w:r w:rsidRPr="009A442A">
        <w:rPr>
          <w:rFonts w:ascii="Times New Roman" w:hAnsi="Times New Roman"/>
          <w:sz w:val="24"/>
          <w:szCs w:val="24"/>
        </w:rPr>
        <w:t>сельсовета Пензенского района Пензенской области при предоставлении муниципальных услуг».</w:t>
      </w: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42A">
        <w:rPr>
          <w:rFonts w:ascii="Times New Roman" w:hAnsi="Times New Roman"/>
          <w:sz w:val="24"/>
          <w:szCs w:val="24"/>
        </w:rPr>
        <w:t>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442A" w:rsidRPr="009A442A" w:rsidRDefault="009A442A" w:rsidP="009A4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6E26" w:rsidRPr="009A442A" w:rsidRDefault="00CD6E26" w:rsidP="009A442A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CD6E26" w:rsidRPr="009A442A" w:rsidRDefault="00CD6E26" w:rsidP="009A442A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:rsidR="00CD6E26" w:rsidRPr="009A442A" w:rsidRDefault="00CD6E26" w:rsidP="009A442A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«Проведение осмотра зданий, сооружений в целях оценки их технического состояния</w:t>
      </w:r>
    </w:p>
    <w:p w:rsidR="00CD6E26" w:rsidRPr="009A442A" w:rsidRDefault="00CD6E26" w:rsidP="009A442A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надлежащего технического обслуживания»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461"/>
      <w:bookmarkEnd w:id="9"/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Pr="009A442A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spell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почта:___________________________________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кем и когда 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715"/>
      <w:bookmarkEnd w:id="10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</w:t>
      </w:r>
      <w:r w:rsidR="00934BF5"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Собрания представителей Пензенского района Пензенской области от 19.07.2016 № 324-26/3</w:t>
      </w:r>
      <w:r w:rsidR="00934BF5" w:rsidRPr="009959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  <w:proofErr w:type="gramEnd"/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вышеуказанным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</w:t>
      </w: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в квадрате):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34"/>
      </w:tblGrid>
      <w:tr w:rsidR="003A2A05" w:rsidRPr="009A442A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9A442A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9A442A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9A442A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 20 </w:t>
      </w:r>
      <w:proofErr w:type="spell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____г</w:t>
      </w:r>
      <w:proofErr w:type="spellEnd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GoBack"/>
      <w:bookmarkEnd w:id="11"/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:rsidR="00CD6E26" w:rsidRPr="009A442A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главы администрации </w:t>
      </w:r>
      <w:proofErr w:type="gramEnd"/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 20____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4"/>
          <w:szCs w:val="24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</w:t>
      </w:r>
      <w:r w:rsid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</w:t>
      </w:r>
      <w:r w:rsid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</w:t>
      </w:r>
      <w:r w:rsid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</w:t>
      </w:r>
      <w:r w:rsid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</w:t>
      </w:r>
      <w:r w:rsid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9A442A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4C0DF2" w:rsidRDefault="00CD6E26" w:rsidP="009A442A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A442A" w:rsidRPr="009A442A"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дписи лиц, проводивших осмотр: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«Проведение осмотра зданий, сооружений в целях оценки их технического состояния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надлежащего технического обслуживания»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Pr="00995982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spell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почта:___________________________________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934BF5" w:rsidRPr="00995982" w:rsidRDefault="00934BF5" w:rsidP="00934BF5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номер записи регистрации </w:t>
      </w:r>
      <w:r w:rsidRPr="00995982">
        <w:rPr>
          <w:rFonts w:ascii="Times New Roman" w:eastAsia="Times New Roman" w:hAnsi="Times New Roman" w:cs="Times New Roman"/>
          <w:lang w:eastAsia="ru-RU"/>
        </w:rPr>
        <w:t>юридического лица: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995982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995982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95982">
        <w:rPr>
          <w:rFonts w:ascii="Times New Roman" w:eastAsia="Times New Roman" w:hAnsi="Times New Roman" w:cs="Times New Roman"/>
          <w:lang w:eastAsia="ru-RU"/>
        </w:rPr>
        <w:t>Прошу выдать дубликат акта осмотра</w:t>
      </w:r>
      <w:r w:rsidR="00936551" w:rsidRPr="00995982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____________________________________________________________________________________________________________________________________________________________________________________</w:t>
      </w:r>
      <w:r w:rsidRPr="00995982">
        <w:rPr>
          <w:rFonts w:ascii="Times New Roman" w:eastAsia="Times New Roman" w:hAnsi="Times New Roman" w:cs="Times New Roman"/>
          <w:lang w:eastAsia="ru-RU"/>
        </w:rPr>
        <w:t xml:space="preserve"> от «__» __________20 ____ г. № _________</w:t>
      </w:r>
      <w:proofErr w:type="gramStart"/>
      <w:r w:rsidRPr="00995982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995982">
        <w:rPr>
          <w:rFonts w:ascii="Times New Roman" w:eastAsia="Times New Roman" w:hAnsi="Times New Roman" w:cs="Times New Roman"/>
          <w:lang w:eastAsia="ru-RU"/>
        </w:rPr>
        <w:t xml:space="preserve"> в связи с ____________________________________________________________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95982">
        <w:rPr>
          <w:rFonts w:ascii="Times New Roman" w:eastAsia="Times New Roman" w:hAnsi="Times New Roman" w:cs="Times New Roman"/>
          <w:lang w:eastAsia="ru-RU"/>
        </w:rPr>
        <w:t>указать основание (утеря, порча).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:rsidR="00934BF5" w:rsidRPr="00995982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BF5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 20 </w:t>
      </w:r>
      <w:proofErr w:type="spellStart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____г</w:t>
      </w:r>
      <w:proofErr w:type="spellEnd"/>
      <w:r w:rsidRPr="00995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4BF5" w:rsidRPr="009A442A" w:rsidRDefault="00934BF5" w:rsidP="00934BF5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34BF5" w:rsidRPr="009A442A" w:rsidSect="004C0DF2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17D" w:rsidRDefault="0009317D" w:rsidP="00CD6E26">
      <w:pPr>
        <w:spacing w:after="0" w:line="240" w:lineRule="auto"/>
      </w:pPr>
      <w:r>
        <w:separator/>
      </w:r>
    </w:p>
  </w:endnote>
  <w:endnote w:type="continuationSeparator" w:id="0">
    <w:p w:rsidR="0009317D" w:rsidRDefault="0009317D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292029"/>
      <w:docPartObj>
        <w:docPartGallery w:val="Page Numbers (Bottom of Page)"/>
        <w:docPartUnique/>
      </w:docPartObj>
    </w:sdtPr>
    <w:sdtContent>
      <w:p w:rsidR="00B75A92" w:rsidRDefault="00A45007">
        <w:pPr>
          <w:pStyle w:val="a5"/>
          <w:jc w:val="right"/>
        </w:pPr>
        <w:fldSimple w:instr="PAGE   \* MERGEFORMAT">
          <w:r w:rsidR="007E0B23">
            <w:rPr>
              <w:noProof/>
            </w:rPr>
            <w:t>20</w:t>
          </w:r>
        </w:fldSimple>
      </w:p>
    </w:sdtContent>
  </w:sdt>
  <w:p w:rsidR="00B75A92" w:rsidRDefault="00B75A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17D" w:rsidRDefault="0009317D" w:rsidP="00CD6E26">
      <w:pPr>
        <w:spacing w:after="0" w:line="240" w:lineRule="auto"/>
      </w:pPr>
      <w:r>
        <w:separator/>
      </w:r>
    </w:p>
  </w:footnote>
  <w:footnote w:type="continuationSeparator" w:id="0">
    <w:p w:rsidR="0009317D" w:rsidRDefault="0009317D" w:rsidP="00CD6E26">
      <w:pPr>
        <w:spacing w:after="0" w:line="240" w:lineRule="auto"/>
      </w:pPr>
      <w:r>
        <w:continuationSeparator/>
      </w:r>
    </w:p>
  </w:footnote>
  <w:footnote w:id="1">
    <w:p w:rsidR="00B75A92" w:rsidRPr="009E715C" w:rsidRDefault="00B75A92" w:rsidP="00CD6E26">
      <w:pPr>
        <w:pStyle w:val="a8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 xml:space="preserve">Административного </w:t>
      </w:r>
      <w:proofErr w:type="gramStart"/>
      <w:r>
        <w:rPr>
          <w:rFonts w:ascii="Times New Roman" w:hAnsi="Times New Roman"/>
        </w:rPr>
        <w:t>р</w:t>
      </w:r>
      <w:r w:rsidRPr="009E715C">
        <w:rPr>
          <w:rFonts w:ascii="Times New Roman" w:hAnsi="Times New Roman"/>
        </w:rPr>
        <w:t>егламента</w:t>
      </w:r>
      <w:proofErr w:type="gramEnd"/>
      <w:r w:rsidRPr="009E715C">
        <w:rPr>
          <w:rFonts w:ascii="Times New Roman" w:hAnsi="Times New Roman"/>
        </w:rPr>
        <w:t xml:space="preserve">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:rsidR="00B75A92" w:rsidRDefault="00B75A92" w:rsidP="00CD6E26">
      <w:pPr>
        <w:pStyle w:val="a8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E26"/>
    <w:rsid w:val="00057C4B"/>
    <w:rsid w:val="00077051"/>
    <w:rsid w:val="0009317D"/>
    <w:rsid w:val="00135FB5"/>
    <w:rsid w:val="00272D9E"/>
    <w:rsid w:val="0028529F"/>
    <w:rsid w:val="002A1EF6"/>
    <w:rsid w:val="002D72CF"/>
    <w:rsid w:val="003248DA"/>
    <w:rsid w:val="00392362"/>
    <w:rsid w:val="003A2A05"/>
    <w:rsid w:val="003E252E"/>
    <w:rsid w:val="003F3F70"/>
    <w:rsid w:val="00434CEC"/>
    <w:rsid w:val="00443BB0"/>
    <w:rsid w:val="004514EC"/>
    <w:rsid w:val="004A66E3"/>
    <w:rsid w:val="004C0DF2"/>
    <w:rsid w:val="004E3713"/>
    <w:rsid w:val="005A2BC3"/>
    <w:rsid w:val="005A6D60"/>
    <w:rsid w:val="00632839"/>
    <w:rsid w:val="00672773"/>
    <w:rsid w:val="00677F78"/>
    <w:rsid w:val="006A4462"/>
    <w:rsid w:val="0073507B"/>
    <w:rsid w:val="007D3FC2"/>
    <w:rsid w:val="007E0B23"/>
    <w:rsid w:val="0084280C"/>
    <w:rsid w:val="00934BF5"/>
    <w:rsid w:val="00936551"/>
    <w:rsid w:val="0097693A"/>
    <w:rsid w:val="0098219A"/>
    <w:rsid w:val="00995982"/>
    <w:rsid w:val="009A358A"/>
    <w:rsid w:val="009A442A"/>
    <w:rsid w:val="009F2A3E"/>
    <w:rsid w:val="00A05DC6"/>
    <w:rsid w:val="00A45007"/>
    <w:rsid w:val="00A603A7"/>
    <w:rsid w:val="00A72870"/>
    <w:rsid w:val="00AE1A1E"/>
    <w:rsid w:val="00B14DA7"/>
    <w:rsid w:val="00B3016A"/>
    <w:rsid w:val="00B75A92"/>
    <w:rsid w:val="00C15E54"/>
    <w:rsid w:val="00C22690"/>
    <w:rsid w:val="00C728C2"/>
    <w:rsid w:val="00CD6E26"/>
    <w:rsid w:val="00D642EC"/>
    <w:rsid w:val="00DA5179"/>
    <w:rsid w:val="00DC0A08"/>
    <w:rsid w:val="00E33AA9"/>
    <w:rsid w:val="00E60A80"/>
    <w:rsid w:val="00FC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B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9777</Words>
  <Characters>55730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2020-06-09T10:51:00Z</cp:lastPrinted>
  <dcterms:created xsi:type="dcterms:W3CDTF">2021-02-02T07:55:00Z</dcterms:created>
  <dcterms:modified xsi:type="dcterms:W3CDTF">2021-02-02T07:55:00Z</dcterms:modified>
</cp:coreProperties>
</file>